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2C" w:rsidRPr="0048100C" w:rsidRDefault="00350E2D">
      <w:pPr>
        <w:rPr>
          <w:rFonts w:asciiTheme="minorEastAsia" w:hAnsiTheme="minorEastAsia"/>
        </w:rPr>
      </w:pPr>
      <w:r w:rsidRPr="0048100C">
        <w:rPr>
          <w:rFonts w:asciiTheme="minorEastAsia" w:hAnsiTheme="minorEastAsia" w:hint="eastAsia"/>
        </w:rPr>
        <w:t>//ダミーリストの追加</w:t>
      </w:r>
      <w:bookmarkStart w:id="0" w:name="_GoBack"/>
      <w:bookmarkEnd w:id="0"/>
    </w:p>
    <w:p w:rsidR="00CF66ED" w:rsidRPr="0048100C" w:rsidRDefault="00CF66ED" w:rsidP="00CF66ED">
      <w:pPr>
        <w:pStyle w:val="Web"/>
        <w:spacing w:before="0" w:beforeAutospacing="0" w:after="0" w:afterAutospacing="0"/>
        <w:jc w:val="both"/>
        <w:rPr>
          <w:rFonts w:asciiTheme="minorEastAsia" w:eastAsiaTheme="minorEastAsia" w:hAnsiTheme="minorEastAsia" w:cs="Times New Roman"/>
          <w:color w:val="000000"/>
          <w:kern w:val="24"/>
          <w:sz w:val="21"/>
          <w:szCs w:val="21"/>
        </w:rPr>
      </w:pPr>
      <w:r w:rsidRPr="0048100C">
        <w:rPr>
          <w:rFonts w:asciiTheme="minorEastAsia" w:eastAsiaTheme="minorEastAsia" w:hAnsiTheme="minorEastAsia" w:cs="Times New Roman" w:hint="eastAsia"/>
          <w:color w:val="000000"/>
          <w:kern w:val="24"/>
          <w:sz w:val="21"/>
          <w:szCs w:val="21"/>
        </w:rPr>
        <w:t>//ダミーリストは問題の下に置きます。</w:t>
      </w:r>
    </w:p>
    <w:p w:rsidR="00CF66ED" w:rsidRPr="0048100C" w:rsidRDefault="00CF66ED" w:rsidP="00CF66ED">
      <w:pPr>
        <w:pStyle w:val="Web"/>
        <w:spacing w:before="0" w:beforeAutospacing="0" w:after="0" w:afterAutospacing="0"/>
        <w:jc w:val="both"/>
        <w:rPr>
          <w:rFonts w:asciiTheme="minorEastAsia" w:eastAsiaTheme="minorEastAsia" w:hAnsiTheme="minorEastAsia" w:cs="Times New Roman"/>
          <w:color w:val="000000"/>
          <w:kern w:val="24"/>
          <w:sz w:val="21"/>
          <w:szCs w:val="21"/>
        </w:rPr>
      </w:pPr>
      <w:r w:rsidRPr="0048100C">
        <w:rPr>
          <w:rFonts w:asciiTheme="minorEastAsia" w:eastAsiaTheme="minorEastAsia" w:hAnsiTheme="minorEastAsia" w:cs="Times New Roman" w:hint="eastAsia"/>
          <w:color w:val="000000"/>
          <w:kern w:val="24"/>
          <w:sz w:val="21"/>
          <w:szCs w:val="21"/>
        </w:rPr>
        <w:t>//すべての空欄の正答を合わせたリストにダミーリストを加えたリストを選択肢の候補リストとして表示します。</w:t>
      </w:r>
    </w:p>
    <w:p w:rsidR="00CF66ED" w:rsidRPr="00CF66ED" w:rsidRDefault="00CF66ED"/>
    <w:p w:rsidR="00F42255" w:rsidRDefault="009525FF" w:rsidP="00331C06">
      <w:r>
        <w:rPr>
          <w:rFonts w:hint="eastAsia"/>
        </w:rPr>
        <w:t>問題</w:t>
      </w:r>
      <w:r w:rsidR="00F42255">
        <w:rPr>
          <w:rFonts w:hint="eastAsia"/>
        </w:rPr>
        <w:t>２</w:t>
      </w:r>
    </w:p>
    <w:p w:rsidR="00F32A2C" w:rsidRDefault="00BB2099" w:rsidP="00331C06">
      <w:r w:rsidRPr="00BB2099">
        <w:rPr>
          <w:rFonts w:hint="eastAsia"/>
        </w:rPr>
        <w:t>それぞれの県と県庁所在地の正しい組み合わせを答えなさい</w:t>
      </w:r>
      <w:r w:rsidR="00331C06">
        <w:rPr>
          <w:rFonts w:hint="eastAsia"/>
        </w:rPr>
        <w:t>。</w:t>
      </w:r>
    </w:p>
    <w:p w:rsidR="00331C06" w:rsidRDefault="00331C06" w:rsidP="00331C06"/>
    <w:p w:rsidR="00331C06" w:rsidRDefault="00331C06" w:rsidP="00331C06">
      <w:r>
        <w:rPr>
          <w:rFonts w:hint="eastAsia"/>
        </w:rPr>
        <w:t>三重</w:t>
      </w:r>
      <w:r>
        <w:rPr>
          <w:rFonts w:hint="eastAsia"/>
        </w:rPr>
        <w:tab/>
      </w:r>
      <w:r>
        <w:rPr>
          <w:rFonts w:hint="eastAsia"/>
        </w:rPr>
        <w:t>津</w:t>
      </w:r>
    </w:p>
    <w:p w:rsidR="00331C06" w:rsidRDefault="00331C06" w:rsidP="00331C06">
      <w:r>
        <w:rPr>
          <w:rFonts w:hint="eastAsia"/>
        </w:rPr>
        <w:t>滋賀</w:t>
      </w:r>
      <w:r>
        <w:rPr>
          <w:rFonts w:hint="eastAsia"/>
        </w:rPr>
        <w:tab/>
      </w:r>
      <w:r>
        <w:rPr>
          <w:rFonts w:hint="eastAsia"/>
        </w:rPr>
        <w:t>大津</w:t>
      </w:r>
    </w:p>
    <w:p w:rsidR="00331C06" w:rsidRDefault="00331C06" w:rsidP="00331C06">
      <w:r>
        <w:rPr>
          <w:rFonts w:hint="eastAsia"/>
        </w:rPr>
        <w:t>愛媛</w:t>
      </w:r>
      <w:r>
        <w:rPr>
          <w:rFonts w:hint="eastAsia"/>
        </w:rPr>
        <w:tab/>
      </w:r>
      <w:r>
        <w:rPr>
          <w:rFonts w:hint="eastAsia"/>
        </w:rPr>
        <w:t>松山</w:t>
      </w:r>
    </w:p>
    <w:p w:rsidR="00331C06" w:rsidRDefault="00331C06" w:rsidP="00331C06">
      <w:r>
        <w:rPr>
          <w:rFonts w:hint="eastAsia"/>
        </w:rPr>
        <w:t>島根</w:t>
      </w:r>
      <w:r>
        <w:rPr>
          <w:rFonts w:hint="eastAsia"/>
        </w:rPr>
        <w:tab/>
      </w:r>
      <w:r>
        <w:rPr>
          <w:rFonts w:hint="eastAsia"/>
        </w:rPr>
        <w:t>松江</w:t>
      </w:r>
    </w:p>
    <w:p w:rsidR="00331C06" w:rsidRDefault="00331C06" w:rsidP="00331C06">
      <w:r>
        <w:rPr>
          <w:rFonts w:hint="eastAsia"/>
        </w:rPr>
        <w:t>香川</w:t>
      </w:r>
      <w:r>
        <w:rPr>
          <w:rFonts w:hint="eastAsia"/>
        </w:rPr>
        <w:tab/>
      </w:r>
      <w:r>
        <w:rPr>
          <w:rFonts w:hint="eastAsia"/>
        </w:rPr>
        <w:t>高松</w:t>
      </w:r>
    </w:p>
    <w:p w:rsidR="00331C06" w:rsidRDefault="004E0A63" w:rsidP="00331C06">
      <w:r>
        <w:rPr>
          <w:rFonts w:hint="eastAsia"/>
        </w:rPr>
        <w:t>群馬</w:t>
      </w:r>
      <w:r>
        <w:rPr>
          <w:rFonts w:hint="eastAsia"/>
        </w:rPr>
        <w:tab/>
      </w:r>
      <w:r>
        <w:rPr>
          <w:rFonts w:hint="eastAsia"/>
        </w:rPr>
        <w:t>前橋</w:t>
      </w:r>
    </w:p>
    <w:p w:rsidR="004F0406" w:rsidRDefault="004F0406" w:rsidP="00331C06"/>
    <w:p w:rsidR="004E0A63" w:rsidRDefault="004E0A63" w:rsidP="00331C06">
      <w:r>
        <w:rPr>
          <w:rFonts w:hint="eastAsia"/>
        </w:rPr>
        <w:t xml:space="preserve">++ </w:t>
      </w:r>
      <w:r>
        <w:rPr>
          <w:rFonts w:hint="eastAsia"/>
        </w:rPr>
        <w:t>高崎，水戸，宇都宮</w:t>
      </w:r>
    </w:p>
    <w:sectPr w:rsidR="004E0A63" w:rsidSect="00BB2099">
      <w:pgSz w:w="11906" w:h="16838" w:code="9"/>
      <w:pgMar w:top="1418" w:right="1701" w:bottom="1418" w:left="1701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91B" w:rsidRDefault="00E2191B" w:rsidP="00855D06">
      <w:r>
        <w:separator/>
      </w:r>
    </w:p>
  </w:endnote>
  <w:endnote w:type="continuationSeparator" w:id="0">
    <w:p w:rsidR="00E2191B" w:rsidRDefault="00E2191B" w:rsidP="0085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91B" w:rsidRDefault="00E2191B" w:rsidP="00855D06">
      <w:r>
        <w:separator/>
      </w:r>
    </w:p>
  </w:footnote>
  <w:footnote w:type="continuationSeparator" w:id="0">
    <w:p w:rsidR="00E2191B" w:rsidRDefault="00E2191B" w:rsidP="00855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2C"/>
    <w:rsid w:val="00022AE1"/>
    <w:rsid w:val="00122579"/>
    <w:rsid w:val="002350E0"/>
    <w:rsid w:val="002406E3"/>
    <w:rsid w:val="00331C06"/>
    <w:rsid w:val="00350E2D"/>
    <w:rsid w:val="00467BBF"/>
    <w:rsid w:val="0048100C"/>
    <w:rsid w:val="004D5786"/>
    <w:rsid w:val="004E0A63"/>
    <w:rsid w:val="004F0406"/>
    <w:rsid w:val="005D59F1"/>
    <w:rsid w:val="006465E9"/>
    <w:rsid w:val="006B4A9F"/>
    <w:rsid w:val="006F53A1"/>
    <w:rsid w:val="007105A7"/>
    <w:rsid w:val="007C6DCE"/>
    <w:rsid w:val="007E10BF"/>
    <w:rsid w:val="00831483"/>
    <w:rsid w:val="00833F12"/>
    <w:rsid w:val="00855D06"/>
    <w:rsid w:val="00912E6D"/>
    <w:rsid w:val="009525FF"/>
    <w:rsid w:val="009A22D5"/>
    <w:rsid w:val="00AF040B"/>
    <w:rsid w:val="00B72B4B"/>
    <w:rsid w:val="00BB2099"/>
    <w:rsid w:val="00CF66ED"/>
    <w:rsid w:val="00D43149"/>
    <w:rsid w:val="00E2191B"/>
    <w:rsid w:val="00E642F2"/>
    <w:rsid w:val="00F32A2C"/>
    <w:rsid w:val="00F4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A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0A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5D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D06"/>
  </w:style>
  <w:style w:type="paragraph" w:styleId="a7">
    <w:name w:val="footer"/>
    <w:basedOn w:val="a"/>
    <w:link w:val="a8"/>
    <w:uiPriority w:val="99"/>
    <w:unhideWhenUsed/>
    <w:rsid w:val="00855D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D06"/>
  </w:style>
  <w:style w:type="paragraph" w:styleId="Web">
    <w:name w:val="Normal (Web)"/>
    <w:basedOn w:val="a"/>
    <w:uiPriority w:val="99"/>
    <w:semiHidden/>
    <w:unhideWhenUsed/>
    <w:rsid w:val="00CF66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A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0A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5D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D06"/>
  </w:style>
  <w:style w:type="paragraph" w:styleId="a7">
    <w:name w:val="footer"/>
    <w:basedOn w:val="a"/>
    <w:link w:val="a8"/>
    <w:uiPriority w:val="99"/>
    <w:unhideWhenUsed/>
    <w:rsid w:val="00855D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D06"/>
  </w:style>
  <w:style w:type="paragraph" w:styleId="Web">
    <w:name w:val="Normal (Web)"/>
    <w:basedOn w:val="a"/>
    <w:uiPriority w:val="99"/>
    <w:semiHidden/>
    <w:unhideWhenUsed/>
    <w:rsid w:val="00CF66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9</cp:revision>
  <dcterms:created xsi:type="dcterms:W3CDTF">2016-02-09T14:23:00Z</dcterms:created>
  <dcterms:modified xsi:type="dcterms:W3CDTF">2016-02-16T11:23:00Z</dcterms:modified>
</cp:coreProperties>
</file>