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F5A" w:rsidRPr="002023A6" w:rsidRDefault="005F7F5A" w:rsidP="005F7F5A">
      <w:pPr>
        <w:tabs>
          <w:tab w:val="left" w:pos="1843"/>
          <w:tab w:val="left" w:pos="3969"/>
        </w:tabs>
        <w:rPr>
          <w:rFonts w:asciiTheme="minorEastAsia" w:hAnsiTheme="minorEastAsia"/>
          <w:szCs w:val="21"/>
        </w:rPr>
      </w:pPr>
      <w:r w:rsidRPr="002023A6">
        <w:rPr>
          <w:rFonts w:asciiTheme="minorEastAsia" w:hAnsiTheme="minorEastAsia" w:hint="eastAsia"/>
          <w:szCs w:val="21"/>
        </w:rPr>
        <w:t>//表内に画像がある問題</w:t>
      </w:r>
    </w:p>
    <w:p w:rsidR="0065717E" w:rsidRPr="002023A6" w:rsidRDefault="0065717E" w:rsidP="0065717E">
      <w:pPr>
        <w:rPr>
          <w:rFonts w:asciiTheme="minorEastAsia" w:hAnsiTheme="minorEastAsia"/>
          <w:szCs w:val="21"/>
        </w:rPr>
      </w:pPr>
      <w:r w:rsidRPr="002023A6">
        <w:rPr>
          <w:rFonts w:asciiTheme="minorEastAsia" w:hAnsiTheme="minorEastAsia" w:hint="eastAsia"/>
          <w:szCs w:val="21"/>
        </w:rPr>
        <w:t>//Wordで作成した簡単な表を，Tableタグを利用してMoodle上で表示する事ができます。</w:t>
      </w:r>
    </w:p>
    <w:p w:rsidR="0065717E" w:rsidRPr="002023A6" w:rsidRDefault="0065717E" w:rsidP="0065717E">
      <w:pPr>
        <w:rPr>
          <w:rFonts w:asciiTheme="minorEastAsia" w:hAnsiTheme="minorEastAsia"/>
          <w:szCs w:val="21"/>
        </w:rPr>
      </w:pPr>
      <w:r w:rsidRPr="002023A6">
        <w:rPr>
          <w:rFonts w:asciiTheme="minorEastAsia" w:hAnsiTheme="minorEastAsia" w:hint="eastAsia"/>
          <w:szCs w:val="21"/>
        </w:rPr>
        <w:t>//設定ウインドウを開き，「表タグの利用」の欄で「する」をチエックします。</w:t>
      </w:r>
    </w:p>
    <w:p w:rsidR="005F7F5A" w:rsidRPr="002023A6" w:rsidRDefault="005F7F5A" w:rsidP="005F7F5A">
      <w:pPr>
        <w:rPr>
          <w:rFonts w:asciiTheme="minorEastAsia" w:hAnsiTheme="minorEastAsia"/>
          <w:szCs w:val="21"/>
        </w:rPr>
      </w:pPr>
      <w:r w:rsidRPr="002023A6">
        <w:rPr>
          <w:rFonts w:asciiTheme="minorEastAsia" w:hAnsiTheme="minorEastAsia" w:hint="eastAsia"/>
          <w:szCs w:val="21"/>
        </w:rPr>
        <w:t>//ワード文書に挿入された図をそのまま利用します。</w:t>
      </w:r>
    </w:p>
    <w:p w:rsidR="005F7F5A" w:rsidRPr="002023A6" w:rsidRDefault="005F7F5A" w:rsidP="005F7F5A">
      <w:pPr>
        <w:rPr>
          <w:rFonts w:asciiTheme="minorEastAsia" w:hAnsiTheme="minorEastAsia"/>
          <w:szCs w:val="21"/>
        </w:rPr>
      </w:pPr>
      <w:r w:rsidRPr="002023A6">
        <w:rPr>
          <w:rFonts w:asciiTheme="minorEastAsia" w:hAnsiTheme="minorEastAsia" w:hint="eastAsia"/>
          <w:szCs w:val="21"/>
        </w:rPr>
        <w:t>//ただし，図形（テキストボックスを含む）とワードアートは利用できません。</w:t>
      </w:r>
    </w:p>
    <w:p w:rsidR="005F7F5A" w:rsidRPr="002023A6" w:rsidRDefault="005F7F5A" w:rsidP="005F7F5A">
      <w:pPr>
        <w:rPr>
          <w:rFonts w:asciiTheme="minorEastAsia" w:hAnsiTheme="minorEastAsia"/>
          <w:szCs w:val="21"/>
        </w:rPr>
      </w:pPr>
      <w:r w:rsidRPr="002023A6">
        <w:rPr>
          <w:rFonts w:asciiTheme="minorEastAsia" w:hAnsiTheme="minorEastAsia" w:hint="eastAsia"/>
          <w:szCs w:val="21"/>
        </w:rPr>
        <w:t>//図の文字列の折り返し設定は，「行内」とする必要があります。</w:t>
      </w:r>
    </w:p>
    <w:p w:rsidR="0065717E" w:rsidRPr="0065717E" w:rsidRDefault="0065717E" w:rsidP="005F7F5A"/>
    <w:p w:rsidR="005F7F5A" w:rsidRDefault="005F7F5A" w:rsidP="005F7F5A"/>
    <w:p w:rsidR="00390914" w:rsidRDefault="00AA03FC" w:rsidP="00340E35">
      <w:r>
        <w:rPr>
          <w:rFonts w:hint="eastAsia"/>
        </w:rPr>
        <w:t>問題</w:t>
      </w:r>
      <w:r w:rsidR="00E30459">
        <w:rPr>
          <w:rFonts w:hint="eastAsia"/>
        </w:rPr>
        <w:t>１</w:t>
      </w:r>
    </w:p>
    <w:p w:rsidR="00477CAB" w:rsidRDefault="006117A9" w:rsidP="00340E35">
      <w:r w:rsidRPr="006117A9">
        <w:rPr>
          <w:rFonts w:hint="eastAsia"/>
        </w:rPr>
        <w:t>次の</w:t>
      </w:r>
      <w:r w:rsidR="00477CAB">
        <w:rPr>
          <w:rFonts w:hint="eastAsia"/>
        </w:rPr>
        <w:t>地図</w:t>
      </w:r>
      <w:r w:rsidRPr="006117A9">
        <w:rPr>
          <w:rFonts w:hint="eastAsia"/>
        </w:rPr>
        <w:t>で示される</w:t>
      </w:r>
      <w:r w:rsidR="00477CAB">
        <w:rPr>
          <w:rFonts w:hint="eastAsia"/>
        </w:rPr>
        <w:t>県についての説明</w:t>
      </w:r>
      <w:r w:rsidRPr="006117A9">
        <w:rPr>
          <w:rFonts w:hint="eastAsia"/>
        </w:rPr>
        <w:t>は正しい。</w:t>
      </w:r>
    </w:p>
    <w:tbl>
      <w:tblPr>
        <w:tblStyle w:val="a3"/>
        <w:tblpPr w:leftFromText="142" w:rightFromText="142" w:vertAnchor="text" w:horzAnchor="margin" w:tblpY="57"/>
        <w:tblW w:w="0" w:type="auto"/>
        <w:tblLook w:val="04A0" w:firstRow="1" w:lastRow="0" w:firstColumn="1" w:lastColumn="0" w:noHBand="0" w:noVBand="1"/>
      </w:tblPr>
      <w:tblGrid>
        <w:gridCol w:w="2056"/>
        <w:gridCol w:w="6132"/>
      </w:tblGrid>
      <w:tr w:rsidR="00477CAB" w:rsidTr="00477CAB">
        <w:tc>
          <w:tcPr>
            <w:tcW w:w="2056" w:type="dxa"/>
          </w:tcPr>
          <w:p w:rsidR="00477CAB" w:rsidRDefault="00CE7CCD" w:rsidP="00390914">
            <w:pPr>
              <w:rPr>
                <w:noProof/>
              </w:rPr>
            </w:pPr>
            <w:r>
              <w:rPr>
                <w:rFonts w:ascii="メイリオ" w:eastAsia="メイリオ" w:hAnsi="メイリオ" w:cs="メイリオ"/>
                <w:noProof/>
                <w:szCs w:val="21"/>
              </w:rPr>
              <w:drawing>
                <wp:inline distT="0" distB="0" distL="0" distR="0" wp14:anchorId="3AB19D1E" wp14:editId="4AE557B2">
                  <wp:extent cx="828675" cy="927042"/>
                  <wp:effectExtent l="0" t="0" r="0" b="6985"/>
                  <wp:docPr id="7" name="図 7" descr="http://www.abysse.co.jp/japan/pref/images/tochigi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abysse.co.jp/japan/pref/images/tochigi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727" cy="930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2" w:type="dxa"/>
          </w:tcPr>
          <w:p w:rsidR="00477CAB" w:rsidRDefault="00CE7CCD" w:rsidP="00477CAB">
            <w:r w:rsidRPr="00CE7CCD">
              <w:rPr>
                <w:rFonts w:hint="eastAsia"/>
              </w:rPr>
              <w:t>関東地方北部に位置する県で、地勢は、北部から北西部にかけて奥羽山脈、日光連山、足尾山地が連なり、標高</w:t>
            </w:r>
            <w:r w:rsidRPr="00CE7CCD">
              <w:rPr>
                <w:rFonts w:hint="eastAsia"/>
              </w:rPr>
              <w:t>1500m - 2500m</w:t>
            </w:r>
            <w:r w:rsidRPr="00CE7CCD">
              <w:rPr>
                <w:rFonts w:hint="eastAsia"/>
              </w:rPr>
              <w:t>程の急峻な山岳が連なっている。これらの山々から流れ出る鬼怒川、那珂川、渡良瀬川等諸河川が関東平野の北端を形成し、更に北に進むと那須野が原に至り、県北の町並みが広がる。</w:t>
            </w:r>
          </w:p>
        </w:tc>
      </w:tr>
    </w:tbl>
    <w:p w:rsidR="00E30459" w:rsidRDefault="00E30459" w:rsidP="00390914"/>
    <w:p w:rsidR="00621D41" w:rsidRDefault="00F55664" w:rsidP="00390914">
      <w:r>
        <w:rPr>
          <w:rFonts w:hint="eastAsia"/>
        </w:rPr>
        <w:t>::</w:t>
      </w:r>
      <w:r w:rsidR="00621D41">
        <w:rPr>
          <w:rFonts w:hint="eastAsia"/>
        </w:rPr>
        <w:t xml:space="preserve">　正解です。</w:t>
      </w:r>
    </w:p>
    <w:p w:rsidR="00621D41" w:rsidRPr="00621D41" w:rsidRDefault="00F55664" w:rsidP="00390914">
      <w:r>
        <w:rPr>
          <w:rFonts w:hint="eastAsia"/>
        </w:rPr>
        <w:t>::</w:t>
      </w:r>
      <w:r w:rsidR="00621D41">
        <w:rPr>
          <w:rFonts w:hint="eastAsia"/>
        </w:rPr>
        <w:t xml:space="preserve">　栃木県の説明です。</w:t>
      </w:r>
    </w:p>
    <w:p w:rsidR="008E19E9" w:rsidRDefault="008E19E9" w:rsidP="00390914"/>
    <w:p w:rsidR="008E19E9" w:rsidRPr="00F55664" w:rsidRDefault="008E19E9" w:rsidP="00390914">
      <w:bookmarkStart w:id="0" w:name="_GoBack"/>
      <w:bookmarkEnd w:id="0"/>
    </w:p>
    <w:p w:rsidR="008E19E9" w:rsidRDefault="008E19E9" w:rsidP="00390914"/>
    <w:p w:rsidR="008E19E9" w:rsidRDefault="008E19E9" w:rsidP="00390914"/>
    <w:p w:rsidR="008E19E9" w:rsidRDefault="008E19E9" w:rsidP="00390914"/>
    <w:p w:rsidR="008E19E9" w:rsidRDefault="008E19E9" w:rsidP="00390914"/>
    <w:p w:rsidR="008E19E9" w:rsidRDefault="008E19E9" w:rsidP="00390914"/>
    <w:p w:rsidR="008E19E9" w:rsidRDefault="008E19E9" w:rsidP="00390914"/>
    <w:p w:rsidR="008E19E9" w:rsidRDefault="008E19E9" w:rsidP="00390914"/>
    <w:p w:rsidR="008E19E9" w:rsidRPr="00361B86" w:rsidRDefault="008E19E9" w:rsidP="00390914"/>
    <w:sectPr w:rsidR="008E19E9" w:rsidRPr="00361B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3FC"/>
    <w:rsid w:val="00067922"/>
    <w:rsid w:val="002023A6"/>
    <w:rsid w:val="00207424"/>
    <w:rsid w:val="00207BB3"/>
    <w:rsid w:val="00340E35"/>
    <w:rsid w:val="00341EB2"/>
    <w:rsid w:val="00361B86"/>
    <w:rsid w:val="00390914"/>
    <w:rsid w:val="003D1A20"/>
    <w:rsid w:val="00477CAB"/>
    <w:rsid w:val="005E0A87"/>
    <w:rsid w:val="005F7F5A"/>
    <w:rsid w:val="00607160"/>
    <w:rsid w:val="006117A9"/>
    <w:rsid w:val="00621D41"/>
    <w:rsid w:val="0065717E"/>
    <w:rsid w:val="007040D1"/>
    <w:rsid w:val="007343A0"/>
    <w:rsid w:val="007E10BF"/>
    <w:rsid w:val="00892E3B"/>
    <w:rsid w:val="008E19E9"/>
    <w:rsid w:val="00905D52"/>
    <w:rsid w:val="00921FDC"/>
    <w:rsid w:val="00AA03FC"/>
    <w:rsid w:val="00CE7CCD"/>
    <w:rsid w:val="00D962C2"/>
    <w:rsid w:val="00DF6956"/>
    <w:rsid w:val="00E30459"/>
    <w:rsid w:val="00E733C2"/>
    <w:rsid w:val="00F04E6B"/>
    <w:rsid w:val="00F5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03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03F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03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03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5</cp:revision>
  <dcterms:created xsi:type="dcterms:W3CDTF">2017-02-07T00:46:00Z</dcterms:created>
  <dcterms:modified xsi:type="dcterms:W3CDTF">2017-02-07T01:36:00Z</dcterms:modified>
</cp:coreProperties>
</file>